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5EF3F" w14:textId="5812BEFB" w:rsidR="004D5578" w:rsidRDefault="008A149B" w:rsidP="008A149B">
      <w:pPr>
        <w:pStyle w:val="ListParagraph"/>
        <w:numPr>
          <w:ilvl w:val="0"/>
          <w:numId w:val="1"/>
        </w:numPr>
      </w:pPr>
      <w:r>
        <w:t>Case No. 99-1-07908-2-KNT: Dismissed; No Contact Order</w:t>
      </w:r>
    </w:p>
    <w:p w14:paraId="6220A65B" w14:textId="21DFCFDD" w:rsidR="008A149B" w:rsidRDefault="008A149B" w:rsidP="008A149B">
      <w:pPr>
        <w:pStyle w:val="ListParagraph"/>
        <w:numPr>
          <w:ilvl w:val="0"/>
          <w:numId w:val="1"/>
        </w:numPr>
      </w:pPr>
      <w:r>
        <w:t>Case No. 98-1-07197-1-KNT:  Domestic Violence, Felony Violation of a Court Order; sentenced 60 days</w:t>
      </w:r>
    </w:p>
    <w:sectPr w:rsidR="008A149B" w:rsidSect="004274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B6379FB"/>
    <w:multiLevelType w:val="hybridMultilevel"/>
    <w:tmpl w:val="CDC8F0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4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49B"/>
    <w:rsid w:val="00321F4A"/>
    <w:rsid w:val="00427479"/>
    <w:rsid w:val="008A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1D01E40"/>
  <w15:chartTrackingRefBased/>
  <w15:docId w15:val="{83E975DA-68F8-294E-B226-B12D37F4F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4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132</Characters>
  <Application>Microsoft Office Word</Application>
  <DocSecurity>0</DocSecurity>
  <Lines>1</Lines>
  <Paragraphs>1</Paragraphs>
  <ScaleCrop>false</ScaleCrop>
  <Company>Styles Law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Phillips</dc:creator>
  <cp:keywords/>
  <dc:description/>
  <cp:lastModifiedBy>Christine Phillips</cp:lastModifiedBy>
  <cp:revision>1</cp:revision>
  <dcterms:created xsi:type="dcterms:W3CDTF">2020-10-10T16:48:00Z</dcterms:created>
  <dcterms:modified xsi:type="dcterms:W3CDTF">2020-10-10T16:54:00Z</dcterms:modified>
</cp:coreProperties>
</file>